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6E" w:rsidRDefault="00174C6E" w:rsidP="00174C6E">
      <w:pPr>
        <w:keepNext/>
        <w:ind w:left="-113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ПЛАН СОЦИАЛЬНО-ЗНАЧИМЫХ СОБЫТИЙ ГОРОДА УЛЬЯНОВСКА</w:t>
      </w:r>
    </w:p>
    <w:p w:rsidR="00174C6E" w:rsidRDefault="00174C6E" w:rsidP="00174C6E">
      <w:pPr>
        <w:keepNext/>
        <w:ind w:left="-1134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01 по 31 декабря 2015 года</w:t>
      </w:r>
    </w:p>
    <w:p w:rsidR="00174C6E" w:rsidRDefault="00174C6E" w:rsidP="00174C6E">
      <w:pPr>
        <w:keepNext/>
        <w:jc w:val="center"/>
        <w:rPr>
          <w:sz w:val="20"/>
        </w:rPr>
      </w:pPr>
    </w:p>
    <w:tbl>
      <w:tblPr>
        <w:tblW w:w="111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1710"/>
        <w:gridCol w:w="6"/>
        <w:gridCol w:w="9414"/>
      </w:tblGrid>
      <w:tr w:rsidR="00174C6E" w:rsidTr="00145BB6">
        <w:trPr>
          <w:trHeight w:val="154"/>
        </w:trPr>
        <w:tc>
          <w:tcPr>
            <w:tcW w:w="1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74C6E" w:rsidRDefault="00174C6E" w:rsidP="00145BB6">
            <w:pPr>
              <w:keepNext/>
              <w:ind w:left="720"/>
              <w:rPr>
                <w:rFonts w:ascii="Arial" w:hAnsi="Arial" w:cs="Arial"/>
                <w:b/>
                <w:szCs w:val="28"/>
              </w:rPr>
            </w:pPr>
          </w:p>
          <w:p w:rsidR="00174C6E" w:rsidRDefault="00174C6E" w:rsidP="00145BB6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1. Профессиональные праздники/знаменательные даты</w:t>
            </w:r>
          </w:p>
          <w:p w:rsidR="00174C6E" w:rsidRDefault="00174C6E" w:rsidP="00145BB6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174C6E" w:rsidRDefault="00174C6E" w:rsidP="00174C6E">
            <w:pPr>
              <w:keepNext/>
              <w:rPr>
                <w:b/>
              </w:rPr>
            </w:pPr>
            <w:r w:rsidRPr="00174C6E">
              <w:rPr>
                <w:b/>
              </w:rPr>
              <w:t xml:space="preserve">1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145BB6" w:rsidRDefault="00174C6E" w:rsidP="00145BB6">
            <w:r w:rsidRPr="00174C6E">
              <w:rPr>
                <w:b/>
              </w:rPr>
              <w:t xml:space="preserve">Всемирный день борьбы со </w:t>
            </w:r>
            <w:proofErr w:type="spellStart"/>
            <w:r w:rsidRPr="00174C6E">
              <w:rPr>
                <w:b/>
              </w:rPr>
              <w:t>СПИДом</w:t>
            </w:r>
            <w:proofErr w:type="spellEnd"/>
            <w:r w:rsidRPr="00174C6E">
              <w:rPr>
                <w:b/>
              </w:rPr>
              <w:t>.</w:t>
            </w:r>
            <w:r>
              <w:t xml:space="preserve"> Был провозглашен Всемирной организацией здравоохранения. Отмечается с 1988 г. по решению ООН.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174C6E" w:rsidRDefault="00174C6E" w:rsidP="00145BB6">
            <w:pPr>
              <w:keepNext/>
              <w:rPr>
                <w:b/>
              </w:rPr>
            </w:pPr>
            <w:r w:rsidRPr="00174C6E">
              <w:rPr>
                <w:b/>
              </w:rPr>
              <w:t xml:space="preserve">1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B6" w:rsidRPr="00145BB6" w:rsidRDefault="00174C6E" w:rsidP="00E34B4E">
            <w:r w:rsidRPr="00174C6E">
              <w:rPr>
                <w:b/>
              </w:rPr>
              <w:t>День воинской славы России.</w:t>
            </w:r>
            <w:r>
              <w:t xml:space="preserve"> День победы русской эскадры под командованием П.С.Нахимова над турецкой эскадрой у мыса Синоп (1853 год). Федеральный закон от 13.03.1995 г. N 32-ФЗ "О днях воинской славы (победных днях) России" 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174C6E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74C6E">
              <w:rPr>
                <w:b/>
              </w:rPr>
              <w:t>1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174C6E" w:rsidRDefault="00174C6E" w:rsidP="00145B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4C6E">
              <w:rPr>
                <w:b/>
              </w:rPr>
              <w:t>День создания мобильных отрядов особого назначения в Ульяновской области</w:t>
            </w:r>
            <w:r w:rsidR="005A45C8">
              <w:rPr>
                <w:b/>
              </w:rPr>
              <w:t>.</w:t>
            </w:r>
          </w:p>
        </w:tc>
      </w:tr>
      <w:tr w:rsidR="00174C6E" w:rsidTr="00F44581">
        <w:trPr>
          <w:cantSplit/>
          <w:trHeight w:val="9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174C6E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74C6E">
              <w:rPr>
                <w:b/>
              </w:rPr>
              <w:t>1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8502DC" w:rsidRDefault="00174C6E" w:rsidP="00E34B4E">
            <w:r w:rsidRPr="00174C6E">
              <w:rPr>
                <w:b/>
              </w:rPr>
              <w:t xml:space="preserve">35 лет со дня образования </w:t>
            </w:r>
            <w:proofErr w:type="spellStart"/>
            <w:r w:rsidRPr="00174C6E">
              <w:rPr>
                <w:b/>
              </w:rPr>
              <w:t>Средневолжского</w:t>
            </w:r>
            <w:proofErr w:type="spellEnd"/>
            <w:r w:rsidRPr="00174C6E">
              <w:rPr>
                <w:b/>
              </w:rPr>
              <w:t xml:space="preserve"> филиала ФГУПИ «Спецпроектреставрация»</w:t>
            </w:r>
            <w:r>
              <w:t xml:space="preserve"> в г</w:t>
            </w:r>
            <w:proofErr w:type="gramStart"/>
            <w:r>
              <w:t>.У</w:t>
            </w:r>
            <w:proofErr w:type="gramEnd"/>
            <w:r>
              <w:t>льяновск (инженерно-техническое проектирование: гео</w:t>
            </w:r>
            <w:r w:rsidR="00CE01B4">
              <w:t>лого</w:t>
            </w:r>
            <w:r>
              <w:t>разведочные и геофизические работы) (МО «город Ульяновск»)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174C6E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74C6E">
              <w:rPr>
                <w:b/>
              </w:rPr>
              <w:t>3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7276FD" w:rsidRDefault="00174C6E" w:rsidP="00174C6E">
            <w:pPr>
              <w:pStyle w:val="Default"/>
              <w:rPr>
                <w:b/>
                <w:sz w:val="20"/>
                <w:szCs w:val="20"/>
              </w:rPr>
            </w:pPr>
            <w:r w:rsidRPr="00174C6E">
              <w:rPr>
                <w:b/>
                <w:iCs/>
              </w:rPr>
              <w:t>55 лет со дня создания ОАО «Комета».</w:t>
            </w:r>
            <w:r>
              <w:rPr>
                <w:iCs/>
              </w:rPr>
              <w:t xml:space="preserve"> </w:t>
            </w:r>
            <w:r>
              <w:rPr>
                <w:sz w:val="23"/>
                <w:szCs w:val="23"/>
              </w:rPr>
              <w:t>Научно-производственное объединение «Комета» создано в Ульяновске 3 декабря 1960 г. в целях серийного производства и поставки на корабли ВМФ цифровых вычислительных комплексов и приборов электронно-вычислительной техники. За период с 1960 по 1993 гг. НПО «Комета» освоило четыре поколения электронно-вычислительной техники и стало ведущим предприятием судостроительной отрасли в этом направлении. Начиная с 1968 г. изделиями НПО «Комета» вооружались все строящиеся подводные лодки и надводные корабли. В 1993 г. НПО «Комета» было преобразовано в ОАО «Комета». С этого же года стал уменьшаться оборонный заказ. В связи с этим ОАО «Комета» вынуждено было перейти на выпуск гражданской продукции.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174C6E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74C6E">
              <w:rPr>
                <w:b/>
              </w:rPr>
              <w:t>3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7276FD" w:rsidRDefault="00174C6E" w:rsidP="00174C6E">
            <w:pPr>
              <w:rPr>
                <w:i/>
                <w:sz w:val="20"/>
                <w:szCs w:val="20"/>
              </w:rPr>
            </w:pPr>
            <w:r w:rsidRPr="00174C6E">
              <w:rPr>
                <w:b/>
              </w:rPr>
              <w:t>Международный день инвалидов.</w:t>
            </w:r>
            <w:r>
              <w:t xml:space="preserve"> Провозглашен Генеральной Ассамблеей ООН 1410.1992 г. (с инициативой о провозглашении выступила делегация Российской Федерации)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174C6E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74C6E">
              <w:rPr>
                <w:b/>
              </w:rPr>
              <w:t>3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7276FD" w:rsidRDefault="00174C6E" w:rsidP="00174C6E">
            <w:pPr>
              <w:rPr>
                <w:b/>
                <w:sz w:val="20"/>
                <w:szCs w:val="20"/>
              </w:rPr>
            </w:pPr>
            <w:r w:rsidRPr="00174C6E">
              <w:rPr>
                <w:b/>
              </w:rPr>
              <w:t>День юриста.</w:t>
            </w:r>
            <w:r>
              <w:t xml:space="preserve"> Установлен Указом Президента РФ от 04.02.2008 г. №130 «Об установлении Дня юриста»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A936F6" w:rsidRDefault="00A936F6" w:rsidP="00145BB6">
            <w:pPr>
              <w:keepNext/>
              <w:rPr>
                <w:b/>
                <w:color w:val="000000" w:themeColor="text1"/>
              </w:rPr>
            </w:pPr>
            <w:r w:rsidRPr="00A936F6">
              <w:rPr>
                <w:b/>
                <w:color w:val="000000" w:themeColor="text1"/>
              </w:rPr>
              <w:t xml:space="preserve">5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F6" w:rsidRDefault="00A936F6" w:rsidP="00A936F6">
            <w:pPr>
              <w:pStyle w:val="Default"/>
              <w:jc w:val="both"/>
              <w:rPr>
                <w:sz w:val="23"/>
                <w:szCs w:val="23"/>
              </w:rPr>
            </w:pPr>
            <w:r w:rsidRPr="0096399A">
              <w:rPr>
                <w:b/>
                <w:iCs/>
              </w:rPr>
              <w:t xml:space="preserve">125 лет со дня рождения изобретателя в области радиотехники, телеграфии, звуковой кинематографии Александра Фёдоровича </w:t>
            </w:r>
            <w:proofErr w:type="spellStart"/>
            <w:r w:rsidRPr="0096399A">
              <w:rPr>
                <w:b/>
                <w:iCs/>
              </w:rPr>
              <w:t>Шорина</w:t>
            </w:r>
            <w:proofErr w:type="spellEnd"/>
            <w:r w:rsidRPr="0096399A">
              <w:rPr>
                <w:b/>
                <w:iCs/>
              </w:rPr>
              <w:t>.</w:t>
            </w:r>
            <w:r>
              <w:rPr>
                <w:iCs/>
              </w:rPr>
              <w:t xml:space="preserve"> </w:t>
            </w:r>
            <w:r>
              <w:rPr>
                <w:sz w:val="23"/>
                <w:szCs w:val="23"/>
              </w:rPr>
              <w:t xml:space="preserve">Родился 5 декабря (23 ноября) 1890 г. в Санкт-Петербурге. В 1911 г. поступил в Петербургский электротехнический институт. В 1914 г. был призван в армию, служил на </w:t>
            </w:r>
            <w:proofErr w:type="spellStart"/>
            <w:r>
              <w:rPr>
                <w:sz w:val="23"/>
                <w:szCs w:val="23"/>
              </w:rPr>
              <w:t>Царскосельской</w:t>
            </w:r>
            <w:proofErr w:type="spellEnd"/>
            <w:r>
              <w:rPr>
                <w:sz w:val="23"/>
                <w:szCs w:val="23"/>
              </w:rPr>
              <w:t xml:space="preserve"> радиостанции. В 1919</w:t>
            </w:r>
            <w:r>
              <w:rPr>
                <w:sz w:val="20"/>
                <w:szCs w:val="20"/>
              </w:rPr>
              <w:t>–</w:t>
            </w:r>
            <w:r>
              <w:rPr>
                <w:sz w:val="23"/>
                <w:szCs w:val="23"/>
              </w:rPr>
              <w:t xml:space="preserve">1922 гг. работал в </w:t>
            </w:r>
            <w:proofErr w:type="gramStart"/>
            <w:r>
              <w:rPr>
                <w:sz w:val="23"/>
                <w:szCs w:val="23"/>
              </w:rPr>
              <w:t>Нижегородской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радиолаборатории</w:t>
            </w:r>
            <w:proofErr w:type="spellEnd"/>
            <w:r>
              <w:rPr>
                <w:sz w:val="23"/>
                <w:szCs w:val="23"/>
              </w:rPr>
              <w:t>, в 1922</w:t>
            </w:r>
            <w:r>
              <w:rPr>
                <w:sz w:val="20"/>
                <w:szCs w:val="20"/>
              </w:rPr>
              <w:t>–</w:t>
            </w:r>
            <w:r>
              <w:rPr>
                <w:sz w:val="23"/>
                <w:szCs w:val="23"/>
              </w:rPr>
              <w:t xml:space="preserve">1927 гг. руководил радиоотделом Треста заводов слабого тока. </w:t>
            </w:r>
          </w:p>
          <w:p w:rsidR="00174C6E" w:rsidRDefault="00A936F6" w:rsidP="003749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В 1934 г. был назначен директором Института автоматики и телемеханики АН СССР, с коллективом которого был эвакуирован в Ульяновск после начала Великой Отечественной войны. Институт был размещён на территории машиностроительного завода им. Володарского и занимался разработкой военной техники. С именем </w:t>
            </w:r>
            <w:proofErr w:type="spellStart"/>
            <w:r>
              <w:rPr>
                <w:sz w:val="23"/>
                <w:szCs w:val="23"/>
              </w:rPr>
              <w:t>Шорина</w:t>
            </w:r>
            <w:proofErr w:type="spellEnd"/>
            <w:r>
              <w:rPr>
                <w:sz w:val="23"/>
                <w:szCs w:val="23"/>
              </w:rPr>
              <w:t xml:space="preserve"> связано зарождение и развитие звукового и цветного кино в СССР. Он создал систему оптической записи и воспроизведения звука на киноплёнку, которая применялась при создании ряда советских звуковых фильмов, разработал систему механической звукозаписи, где в качестве носителя также использовалась киноплёнка. Аппарат под названием «</w:t>
            </w:r>
            <w:proofErr w:type="spellStart"/>
            <w:r>
              <w:rPr>
                <w:sz w:val="23"/>
                <w:szCs w:val="23"/>
              </w:rPr>
              <w:t>Шоринофон</w:t>
            </w:r>
            <w:proofErr w:type="spellEnd"/>
            <w:r>
              <w:rPr>
                <w:sz w:val="23"/>
                <w:szCs w:val="23"/>
              </w:rPr>
              <w:t>» выпускался промышленно и использовался для репортажной звукозаписи. Скончался 21 октября 1941 г. в Ульяновске, похоронен на старом (Воскресенском) кладбище по ул. К. Маркса (могила сохранилась).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374990" w:rsidRDefault="00374990" w:rsidP="00145BB6">
            <w:pPr>
              <w:keepNext/>
              <w:rPr>
                <w:b/>
              </w:rPr>
            </w:pPr>
            <w:r w:rsidRPr="00374990">
              <w:rPr>
                <w:b/>
              </w:rPr>
              <w:t xml:space="preserve">7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374990" w:rsidP="003749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990">
              <w:rPr>
                <w:b/>
              </w:rPr>
              <w:t>Международный день гражданской авиации.</w:t>
            </w:r>
            <w:r>
              <w:t xml:space="preserve"> Отмечается ежегодно с 1996 г. по решению ООН.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374990" w:rsidRDefault="00374990" w:rsidP="00145BB6">
            <w:pPr>
              <w:keepNext/>
              <w:rPr>
                <w:b/>
              </w:rPr>
            </w:pPr>
            <w:r w:rsidRPr="00374990">
              <w:rPr>
                <w:b/>
              </w:rPr>
              <w:lastRenderedPageBreak/>
              <w:t xml:space="preserve">9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374990" w:rsidRDefault="00374990" w:rsidP="00145BB6">
            <w:pPr>
              <w:rPr>
                <w:rFonts w:ascii="Arial" w:hAnsi="Arial" w:cs="Arial"/>
              </w:rPr>
            </w:pPr>
            <w:r w:rsidRPr="00374990">
              <w:rPr>
                <w:rFonts w:eastAsia="Calibri"/>
                <w:b/>
              </w:rPr>
              <w:t>День государственного гражданского и муниципального служащего в Ульяновской области</w:t>
            </w:r>
            <w:r w:rsidRPr="00374990">
              <w:rPr>
                <w:rFonts w:eastAsia="Calibri"/>
              </w:rPr>
              <w:t>. Установлен законом Ульяновской области от 3 июня 2009 г. №65-ЗО «О праздниках и памятных датах Ульяновской области»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374990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74990">
              <w:rPr>
                <w:b/>
              </w:rPr>
              <w:t>9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374990" w:rsidP="0037499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4990">
              <w:rPr>
                <w:b/>
              </w:rPr>
              <w:t>Памятная дата России. День Героев Отечества.</w:t>
            </w:r>
            <w:r>
              <w:t xml:space="preserve"> Отмечается в соответствии с Федеральным законом от 13.03.1995 №32-ФЗ «О днях воинской славы и памятных датах России»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374990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74990">
              <w:rPr>
                <w:b/>
              </w:rPr>
              <w:t>9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D31D0E" w:rsidRDefault="00374990" w:rsidP="00145BB6">
            <w:r w:rsidRPr="00374990">
              <w:rPr>
                <w:b/>
              </w:rPr>
              <w:t>Международный день борьбы с коррупцией.</w:t>
            </w:r>
            <w:r>
              <w:t xml:space="preserve"> Провозглашен Генеральной Ассамблеей ООН 31.10.2003 г.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374990" w:rsidRDefault="00374990" w:rsidP="00145BB6">
            <w:pPr>
              <w:keepNext/>
              <w:rPr>
                <w:b/>
              </w:rPr>
            </w:pPr>
            <w:r w:rsidRPr="00374990">
              <w:rPr>
                <w:b/>
                <w:sz w:val="22"/>
                <w:szCs w:val="22"/>
              </w:rPr>
              <w:t xml:space="preserve">10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D31D0E" w:rsidRDefault="00374990" w:rsidP="00145BB6">
            <w:r w:rsidRPr="00374990">
              <w:rPr>
                <w:b/>
              </w:rPr>
              <w:t>Международный день прав человека.</w:t>
            </w:r>
            <w:r>
              <w:t xml:space="preserve"> Проводится с 1950 г. по решению Генеральной Ассамбл</w:t>
            </w:r>
            <w:proofErr w:type="gramStart"/>
            <w:r>
              <w:t>еи ОО</w:t>
            </w:r>
            <w:proofErr w:type="gramEnd"/>
            <w:r>
              <w:t>Н</w:t>
            </w: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374990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74990">
              <w:rPr>
                <w:b/>
                <w:sz w:val="22"/>
                <w:szCs w:val="22"/>
              </w:rPr>
              <w:t>10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90" w:rsidRDefault="00374990" w:rsidP="00374990">
            <w:r w:rsidRPr="00374990">
              <w:rPr>
                <w:b/>
              </w:rPr>
              <w:t>Всемирный день футбола.</w:t>
            </w:r>
            <w:r>
              <w:t xml:space="preserve"> Отмечается по решению Организации Объединенных Наций </w:t>
            </w:r>
          </w:p>
          <w:p w:rsidR="00174C6E" w:rsidRPr="00335176" w:rsidRDefault="00174C6E" w:rsidP="00145B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74C6E" w:rsidTr="00145BB6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374990" w:rsidRDefault="00374990" w:rsidP="00145BB6">
            <w:pPr>
              <w:keepNext/>
              <w:rPr>
                <w:b/>
              </w:rPr>
            </w:pPr>
            <w:r w:rsidRPr="00374990">
              <w:rPr>
                <w:b/>
                <w:sz w:val="22"/>
                <w:szCs w:val="22"/>
              </w:rPr>
              <w:t xml:space="preserve">11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D31D0E" w:rsidRDefault="00374990" w:rsidP="00D31D0E">
            <w:r w:rsidRPr="00374990">
              <w:rPr>
                <w:b/>
              </w:rPr>
              <w:t>Всемирный день борьбы с бронхиальной астмой</w:t>
            </w:r>
            <w:r>
              <w:t xml:space="preserve">. </w:t>
            </w:r>
            <w:proofErr w:type="gramStart"/>
            <w:r>
              <w:t>Провозглашен</w:t>
            </w:r>
            <w:proofErr w:type="gramEnd"/>
            <w:r>
              <w:t xml:space="preserve"> Всемирной организацией здравоохранения с целью привлечения внимания общественности к проблеме заболеваемости бронхиальной астмой</w:t>
            </w:r>
            <w:r w:rsidR="00D31D0E">
              <w:t>.</w:t>
            </w:r>
          </w:p>
        </w:tc>
      </w:tr>
      <w:tr w:rsidR="00174C6E" w:rsidTr="00145BB6">
        <w:trPr>
          <w:cantSplit/>
          <w:trHeight w:val="4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374990" w:rsidRDefault="00374990" w:rsidP="00145BB6">
            <w:pPr>
              <w:keepNext/>
              <w:rPr>
                <w:b/>
              </w:rPr>
            </w:pPr>
            <w:r w:rsidRPr="00374990">
              <w:rPr>
                <w:b/>
                <w:sz w:val="22"/>
                <w:szCs w:val="22"/>
              </w:rPr>
              <w:t xml:space="preserve">12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90" w:rsidRDefault="00374990" w:rsidP="00374990">
            <w:r>
              <w:t xml:space="preserve">Памятная дата России. </w:t>
            </w:r>
            <w:r w:rsidRPr="00374990">
              <w:rPr>
                <w:b/>
              </w:rPr>
              <w:t xml:space="preserve">День Конституции Российской Федерации – государственный праздник. </w:t>
            </w:r>
            <w:r>
              <w:t>Установлен Указом Президента РФ от 19.09.1994 г. №1926</w:t>
            </w:r>
          </w:p>
          <w:p w:rsidR="00174C6E" w:rsidRPr="00CD0CD2" w:rsidRDefault="00174C6E" w:rsidP="00145BB6">
            <w:pPr>
              <w:rPr>
                <w:b/>
              </w:rPr>
            </w:pPr>
          </w:p>
        </w:tc>
      </w:tr>
      <w:tr w:rsidR="00174C6E" w:rsidTr="00145BB6">
        <w:trPr>
          <w:cantSplit/>
          <w:trHeight w:val="34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374990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74990">
              <w:rPr>
                <w:b/>
                <w:sz w:val="22"/>
                <w:szCs w:val="22"/>
              </w:rPr>
              <w:t>12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90" w:rsidRPr="00374990" w:rsidRDefault="00374990" w:rsidP="00374990">
            <w:pPr>
              <w:rPr>
                <w:b/>
              </w:rPr>
            </w:pPr>
            <w:r w:rsidRPr="00374990">
              <w:rPr>
                <w:b/>
              </w:rPr>
              <w:t>249 лет со дня рождения Н.М.Карамзина (1766-1826), писателя, историка</w:t>
            </w:r>
          </w:p>
          <w:p w:rsidR="00174C6E" w:rsidRPr="00CD0CD2" w:rsidRDefault="00174C6E" w:rsidP="00145BB6">
            <w:pPr>
              <w:rPr>
                <w:b/>
              </w:rPr>
            </w:pPr>
          </w:p>
        </w:tc>
      </w:tr>
      <w:tr w:rsidR="00174C6E" w:rsidTr="00145BB6">
        <w:trPr>
          <w:cantSplit/>
          <w:trHeight w:val="207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Default="00374990" w:rsidP="00145BB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74990">
              <w:rPr>
                <w:b/>
                <w:sz w:val="22"/>
                <w:szCs w:val="22"/>
              </w:rPr>
              <w:t>12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BF4EFE" w:rsidRDefault="00374990" w:rsidP="00374990">
            <w:r w:rsidRPr="00374990">
              <w:rPr>
                <w:b/>
              </w:rPr>
              <w:t>День Отечественной истории.</w:t>
            </w:r>
            <w:r>
              <w:t xml:space="preserve"> Учреждён на территории Ульяновской области постановлением Губернатора Ульяновской области от28.08.2008 г. №63 «О Дне отечественной истории» </w:t>
            </w:r>
          </w:p>
        </w:tc>
      </w:tr>
      <w:tr w:rsidR="00174C6E" w:rsidTr="00145BB6">
        <w:trPr>
          <w:cantSplit/>
          <w:trHeight w:val="15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374990" w:rsidRDefault="00374990" w:rsidP="00145BB6">
            <w:pPr>
              <w:keepNext/>
              <w:rPr>
                <w:b/>
              </w:rPr>
            </w:pPr>
            <w:r w:rsidRPr="00374990">
              <w:rPr>
                <w:b/>
                <w:sz w:val="22"/>
                <w:szCs w:val="22"/>
              </w:rPr>
              <w:t xml:space="preserve">15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90" w:rsidRDefault="00374990" w:rsidP="00374990">
            <w:r w:rsidRPr="00374990">
              <w:rPr>
                <w:b/>
              </w:rPr>
              <w:t>День памяти журналистов, погибших при исполнении профессиональных обязанностей</w:t>
            </w:r>
            <w:r>
              <w:t>. Проводится Союзом журналистов России с 1991 г.</w:t>
            </w:r>
          </w:p>
          <w:p w:rsidR="00174C6E" w:rsidRPr="00BF4EFE" w:rsidRDefault="00174C6E" w:rsidP="00145BB6"/>
        </w:tc>
      </w:tr>
      <w:tr w:rsidR="00174C6E" w:rsidTr="00145BB6">
        <w:trPr>
          <w:cantSplit/>
          <w:trHeight w:val="75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643CCB" w:rsidRDefault="008859B9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17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B9" w:rsidRDefault="008859B9" w:rsidP="008859B9">
            <w:r w:rsidRPr="008859B9">
              <w:rPr>
                <w:b/>
              </w:rPr>
              <w:t>20 лет со дня основания ФГБОУ ВПО «Ульяновский государственный университет».</w:t>
            </w:r>
            <w:r>
              <w:t xml:space="preserve"> В этот день подписан Указ Президента РФ о преобразовании Ульяновского филиала МГУ в самостоятельный университет (МО «город Ульяновск»)</w:t>
            </w:r>
          </w:p>
          <w:p w:rsidR="00174C6E" w:rsidRPr="00643CCB" w:rsidRDefault="00174C6E" w:rsidP="00145BB6"/>
        </w:tc>
      </w:tr>
      <w:tr w:rsidR="00174C6E" w:rsidTr="00145BB6">
        <w:trPr>
          <w:cantSplit/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0F48A7" w:rsidRDefault="00686F3B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17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6E" w:rsidRPr="00915D67" w:rsidRDefault="00686F3B" w:rsidP="008859B9">
            <w:pPr>
              <w:rPr>
                <w:b/>
              </w:rPr>
            </w:pPr>
            <w:r>
              <w:rPr>
                <w:b/>
              </w:rPr>
              <w:t xml:space="preserve">20 лет со дня первых выборов в Законодательное Собрание Ульяновской области. </w:t>
            </w:r>
            <w:r>
              <w:rPr>
                <w:sz w:val="23"/>
                <w:szCs w:val="23"/>
              </w:rPr>
              <w:t xml:space="preserve">Законодательное Собрание Ульяновской области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3"/>
                <w:szCs w:val="23"/>
              </w:rPr>
              <w:t>постоянно действующий высший и единственный орган законодательной власти в регионе впервые был избран 17 декабря 1995 г. в составе 25 депутатов. Первое организационное заседание состоялось 6 января 1996 г. Первым председателем Законодательного собрания (1996–2001) был избран С.Н. Рябухин.</w:t>
            </w:r>
          </w:p>
        </w:tc>
      </w:tr>
      <w:tr w:rsidR="00686F3B" w:rsidTr="00145BB6">
        <w:trPr>
          <w:cantSplit/>
          <w:trHeight w:val="22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0F48A7" w:rsidRDefault="00686F3B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18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915D67" w:rsidRDefault="00686F3B" w:rsidP="00145BB6">
            <w:pPr>
              <w:rPr>
                <w:b/>
              </w:rPr>
            </w:pPr>
            <w:r w:rsidRPr="008859B9">
              <w:rPr>
                <w:b/>
              </w:rPr>
              <w:t>День работников органов ЗАГС.</w:t>
            </w:r>
            <w:r>
              <w:t xml:space="preserve"> В этот день Советом народных комиссаров был принят Декрет «О гражданском браке, детях и ведении книг актов гражданского состояния».</w:t>
            </w:r>
          </w:p>
        </w:tc>
      </w:tr>
      <w:tr w:rsidR="00686F3B" w:rsidTr="00BD765C">
        <w:trPr>
          <w:cantSplit/>
          <w:trHeight w:val="78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686F3B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19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Default="00686F3B" w:rsidP="00145BB6">
            <w:r w:rsidRPr="008859B9">
              <w:rPr>
                <w:b/>
              </w:rPr>
              <w:t>65 лет со дня образования ГУЗ «Областной врачебно-физкультурный диспансер»</w:t>
            </w:r>
            <w:r>
              <w:t xml:space="preserve"> (МО «город Ульяновск»)</w:t>
            </w:r>
          </w:p>
          <w:p w:rsidR="00BD765C" w:rsidRPr="00643CCB" w:rsidRDefault="00BD765C" w:rsidP="00145BB6"/>
        </w:tc>
      </w:tr>
      <w:tr w:rsidR="00BD765C" w:rsidTr="00145BB6">
        <w:trPr>
          <w:cantSplit/>
          <w:trHeight w:val="30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5C" w:rsidRDefault="00E150C1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19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5C" w:rsidRPr="00E150C1" w:rsidRDefault="00E150C1" w:rsidP="00E150C1">
            <w:r w:rsidRPr="00E150C1">
              <w:rPr>
                <w:b/>
              </w:rPr>
              <w:t>День военной контрразведки в России.</w:t>
            </w:r>
            <w:r>
              <w:t xml:space="preserve"> </w:t>
            </w:r>
            <w:r w:rsidRPr="00E150C1">
              <w:t>Ежегодно 19 декабря в нашей стране отмечается День военной контрразведки. Дата выбрана в связи с тем, что 19 декабря 1918 года в системе силовых структур новообразованного государства РСФСР были проведены преобразования, положившие начало существованию службы, в задачу которой, на тот исторический момент, входила борьба с контрреволюцией в различных формах её проявления.</w:t>
            </w:r>
          </w:p>
        </w:tc>
      </w:tr>
      <w:tr w:rsidR="00686F3B" w:rsidTr="00145BB6">
        <w:trPr>
          <w:cantSplit/>
          <w:trHeight w:val="13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Default="00686F3B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20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0B28C0" w:rsidRDefault="00686F3B" w:rsidP="00145BB6">
            <w:pPr>
              <w:rPr>
                <w:sz w:val="23"/>
                <w:szCs w:val="23"/>
              </w:rPr>
            </w:pPr>
            <w:r w:rsidRPr="006B1197">
              <w:rPr>
                <w:b/>
              </w:rPr>
              <w:t>День работника органов безопасности Российской Федерации.</w:t>
            </w:r>
            <w:r>
              <w:t xml:space="preserve"> Установлен Указом Президента РФ от 20.12.1995г. №1280 «Об установлении Дня работника органов безопасности РФ»</w:t>
            </w:r>
          </w:p>
        </w:tc>
      </w:tr>
      <w:tr w:rsidR="00686F3B" w:rsidTr="00145BB6">
        <w:trPr>
          <w:cantSplit/>
          <w:trHeight w:val="25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686F3B" w:rsidP="00145BB6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 xml:space="preserve">20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686F3B" w:rsidP="00145BB6">
            <w:r w:rsidRPr="006B1197">
              <w:rPr>
                <w:b/>
              </w:rPr>
              <w:t>День энергетика.</w:t>
            </w:r>
            <w:r>
              <w:t xml:space="preserve"> Установлен Указом Президиума Верховного Совета СССР №3018-X от 1.10.1980 г. в редакции Указа Президиума Верховного Совета СССР №9724-XI от 1.11.1988 г. Отмечается в третье воскресенье декабря. В этот день был принят Государственный план электрификации России (ГОЭЛРО)</w:t>
            </w:r>
          </w:p>
        </w:tc>
      </w:tr>
      <w:tr w:rsidR="00686F3B" w:rsidTr="00A403C7">
        <w:trPr>
          <w:cantSplit/>
          <w:trHeight w:val="78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686F3B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22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7" w:rsidRDefault="00686F3B" w:rsidP="00BB78C6">
            <w:r w:rsidRPr="00C44AC7">
              <w:rPr>
                <w:b/>
              </w:rPr>
              <w:t>День рождения российского хоккея.</w:t>
            </w:r>
            <w:r>
              <w:t xml:space="preserve"> В этот день в 1946 г. состоялись первые официальные матчи чемпионата страны по хоккею с шайбой</w:t>
            </w:r>
          </w:p>
        </w:tc>
      </w:tr>
      <w:tr w:rsidR="00A403C7" w:rsidTr="00145BB6">
        <w:trPr>
          <w:cantSplit/>
          <w:trHeight w:val="30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7" w:rsidRDefault="00FC31CF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22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7" w:rsidRPr="00C44AC7" w:rsidRDefault="00FC31CF" w:rsidP="00145BB6">
            <w:pPr>
              <w:rPr>
                <w:b/>
              </w:rPr>
            </w:pPr>
            <w:r w:rsidRPr="00FC31CF">
              <w:rPr>
                <w:b/>
              </w:rPr>
              <w:t xml:space="preserve">День рождения Хоккея с шайбой в России. </w:t>
            </w:r>
            <w:r w:rsidRPr="00FC31CF">
              <w:t>Отмечается с 1946 года по инициативе Федерации хоккея России</w:t>
            </w:r>
          </w:p>
        </w:tc>
      </w:tr>
      <w:tr w:rsidR="00686F3B" w:rsidTr="004A377E">
        <w:trPr>
          <w:cantSplit/>
          <w:trHeight w:val="6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686F3B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22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7E" w:rsidRDefault="00686F3B" w:rsidP="00145BB6">
            <w:r w:rsidRPr="00C44AC7">
              <w:rPr>
                <w:b/>
              </w:rPr>
              <w:t>20 лет со дня основания Центра татарской культуры</w:t>
            </w:r>
            <w:r>
              <w:t xml:space="preserve"> – филиал ОГБУК «Центр народной культуры Ульяновской области»</w:t>
            </w:r>
          </w:p>
        </w:tc>
      </w:tr>
      <w:tr w:rsidR="004A377E" w:rsidTr="00145BB6">
        <w:trPr>
          <w:cantSplit/>
          <w:trHeight w:val="21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7E" w:rsidRDefault="009B15B2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22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7E" w:rsidRPr="00C44AC7" w:rsidRDefault="009B15B2" w:rsidP="009B15B2">
            <w:pPr>
              <w:rPr>
                <w:b/>
              </w:rPr>
            </w:pPr>
            <w:r>
              <w:rPr>
                <w:b/>
              </w:rPr>
              <w:t xml:space="preserve">День образования Пенсионного Фонда России. </w:t>
            </w:r>
            <w:r w:rsidRPr="009B15B2">
              <w:t>22 декабря 2015 года исполняется 25 лет со дня образования Пенсионного фонда Российской Федерации – крупнейшей федеральной системы страны, оказывающей услуги в сфере социального обеспечения граждан. Именно 22 декабря, в 1990 году, в связи с происходящими в России изменениями в политической и социально-экономической сферах, для государственного управления финансами пенсионной системы страны постановлением Верховного Совета РСФСР № 442-1 «Об организации Пенсионного фонда РСФСР» и был учреждён данный Фонд.</w:t>
            </w:r>
          </w:p>
        </w:tc>
      </w:tr>
      <w:tr w:rsidR="00686F3B" w:rsidTr="00145BB6">
        <w:trPr>
          <w:cantSplit/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686F3B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24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Default="00686F3B" w:rsidP="00145BB6">
            <w:r w:rsidRPr="00020787">
              <w:rPr>
                <w:b/>
              </w:rPr>
              <w:t>День воинской славы России – День взятия турецкой крепости Измаил русскими войсками под командованием А.В.Суворова</w:t>
            </w:r>
            <w:r>
              <w:t xml:space="preserve"> (1790 г.) Отмечается в соответствии с Федеральным законом от 13.03.1995 №32-ФЗ «О днях воинской славы и памятных датах России»</w:t>
            </w:r>
          </w:p>
        </w:tc>
      </w:tr>
      <w:tr w:rsidR="00686F3B" w:rsidTr="00145BB6">
        <w:trPr>
          <w:cantSplit/>
          <w:trHeight w:val="177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E81370" w:rsidRDefault="00686F3B" w:rsidP="00145BB6">
            <w:pPr>
              <w:keepNext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25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F32529" w:rsidRDefault="00686F3B" w:rsidP="00145BB6">
            <w:pPr>
              <w:rPr>
                <w:b/>
              </w:rPr>
            </w:pPr>
            <w:r>
              <w:rPr>
                <w:b/>
              </w:rPr>
              <w:t xml:space="preserve">90 лет со дня рождения краеведа Антонины Ивановны </w:t>
            </w:r>
            <w:proofErr w:type="spellStart"/>
            <w:r>
              <w:rPr>
                <w:b/>
              </w:rPr>
              <w:t>Томуль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Родилась 25 декабря 1925 г. в с. Отрада, ныне Засвияжский район Ульяновска.</w:t>
            </w:r>
            <w:proofErr w:type="gramEnd"/>
            <w:r>
              <w:rPr>
                <w:sz w:val="23"/>
                <w:szCs w:val="23"/>
              </w:rPr>
              <w:t xml:space="preserve"> В 1947 г. окончила исторический факультет Ульяновского педагогического института. Начала трудовую деятельность лектором, затем научным сотрудником и заместителем директора по науке филиала Центрального музея В.И. Ленина в Ульяновске. В 1974</w:t>
            </w:r>
            <w:r>
              <w:rPr>
                <w:sz w:val="20"/>
                <w:szCs w:val="20"/>
              </w:rPr>
              <w:t>–</w:t>
            </w:r>
            <w:r>
              <w:rPr>
                <w:sz w:val="23"/>
                <w:szCs w:val="23"/>
              </w:rPr>
              <w:t xml:space="preserve">1984 гг.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3"/>
                <w:szCs w:val="23"/>
              </w:rPr>
              <w:t>директор филиала. Исследователь жизни и деятельности В.И. Ленина, семьи Ульяновых. Автор более 200 краеведческих статей. Скончалась 24 ноября 2002 г. в Ульяновске.</w:t>
            </w:r>
          </w:p>
        </w:tc>
      </w:tr>
      <w:tr w:rsidR="00686F3B" w:rsidTr="00145BB6">
        <w:trPr>
          <w:cantSplit/>
          <w:trHeight w:val="1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965EF7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27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965EF7" w:rsidP="00965EF7">
            <w:r w:rsidRPr="00965EF7">
              <w:rPr>
                <w:b/>
              </w:rPr>
              <w:t>День спасателя Российской Федерации.</w:t>
            </w:r>
            <w:r>
              <w:t xml:space="preserve"> Установлен Указом Президента РФ от 26.12.1995 г №1306</w:t>
            </w:r>
          </w:p>
        </w:tc>
      </w:tr>
      <w:tr w:rsidR="00686F3B" w:rsidTr="00145BB6">
        <w:trPr>
          <w:cantSplit/>
          <w:trHeight w:val="7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BD4536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27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BD4536" w:rsidP="000E6D47">
            <w:pPr>
              <w:pStyle w:val="Default"/>
              <w:jc w:val="both"/>
            </w:pPr>
            <w:r w:rsidRPr="00BD4536">
              <w:rPr>
                <w:b/>
                <w:iCs/>
              </w:rPr>
              <w:t xml:space="preserve">200 лет со дня смерти </w:t>
            </w:r>
            <w:proofErr w:type="spellStart"/>
            <w:r w:rsidRPr="00BD4536">
              <w:rPr>
                <w:b/>
                <w:iCs/>
              </w:rPr>
              <w:t>симбирского</w:t>
            </w:r>
            <w:proofErr w:type="spellEnd"/>
            <w:r w:rsidRPr="00BD4536">
              <w:rPr>
                <w:b/>
                <w:iCs/>
              </w:rPr>
              <w:t xml:space="preserve"> гражданского губернатора Александра Дмитриевича Карпова. </w:t>
            </w:r>
            <w:r w:rsidRPr="00BD4536">
              <w:t xml:space="preserve">Из потомственных дворян Тульской губернии. В 1789 г. был назначен правителем Симбирского наместничества. При его правлении в Симбирске были открыты присутственные места: Губернское правление, палаты Уголовного и Гражданского суда, Казённая палата, Приказ общественного призрения. С образованием губернии в декабре </w:t>
            </w:r>
            <w:r w:rsidRPr="00BD4536">
              <w:rPr>
                <w:color w:val="auto"/>
              </w:rPr>
              <w:t xml:space="preserve">1796 г. А.Д. Карпов стал первым </w:t>
            </w:r>
            <w:proofErr w:type="spellStart"/>
            <w:r w:rsidRPr="00BD4536">
              <w:rPr>
                <w:color w:val="auto"/>
              </w:rPr>
              <w:t>симбирским</w:t>
            </w:r>
            <w:proofErr w:type="spellEnd"/>
            <w:r w:rsidRPr="00BD4536">
              <w:rPr>
                <w:color w:val="auto"/>
              </w:rPr>
              <w:t xml:space="preserve"> гражданским губернатором. В 1797 г. был отправлен в отставку. Скончался 27 (15) декабря 1815 г. в Москве.</w:t>
            </w:r>
          </w:p>
        </w:tc>
      </w:tr>
      <w:tr w:rsidR="00686F3B" w:rsidTr="00145BB6">
        <w:trPr>
          <w:cantSplit/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0E6D47" w:rsidP="00145BB6">
            <w:pPr>
              <w:keepNext/>
              <w:rPr>
                <w:b/>
              </w:rPr>
            </w:pPr>
            <w:r>
              <w:rPr>
                <w:b/>
              </w:rPr>
              <w:t>27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Default="000E6D47" w:rsidP="000E6D47">
            <w:r w:rsidRPr="000E6D47">
              <w:rPr>
                <w:b/>
              </w:rPr>
              <w:t>День Симбирского наместничества.</w:t>
            </w:r>
            <w:r>
              <w:t xml:space="preserve"> По Указу Екатерины II </w:t>
            </w:r>
            <w:proofErr w:type="spellStart"/>
            <w:r>
              <w:t>Симбирская</w:t>
            </w:r>
            <w:proofErr w:type="spellEnd"/>
            <w:r>
              <w:t xml:space="preserve"> Провинциальная канцелярия учреждена Наместничеством</w:t>
            </w:r>
          </w:p>
        </w:tc>
      </w:tr>
      <w:tr w:rsidR="00686F3B" w:rsidTr="00145BB6">
        <w:trPr>
          <w:cantSplit/>
          <w:trHeight w:val="2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Default="000E6D47" w:rsidP="00145BB6">
            <w:pPr>
              <w:keepNext/>
              <w:rPr>
                <w:b/>
              </w:rPr>
            </w:pPr>
            <w:r>
              <w:rPr>
                <w:b/>
              </w:rPr>
              <w:t xml:space="preserve">29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5C4038" w:rsidRDefault="000E6D47" w:rsidP="000E6D47">
            <w:pPr>
              <w:pStyle w:val="Default"/>
              <w:rPr>
                <w:b/>
              </w:rPr>
            </w:pPr>
            <w:r w:rsidRPr="005C4038">
              <w:rPr>
                <w:b/>
                <w:iCs/>
              </w:rPr>
              <w:t xml:space="preserve">95 лет со дня </w:t>
            </w:r>
            <w:proofErr w:type="gramStart"/>
            <w:r w:rsidRPr="005C4038">
              <w:rPr>
                <w:b/>
                <w:iCs/>
              </w:rPr>
              <w:t>рождения Героя Советского Союза Ивана Дмитриевича Павлова</w:t>
            </w:r>
            <w:proofErr w:type="gramEnd"/>
            <w:r w:rsidRPr="005C4038">
              <w:rPr>
                <w:b/>
                <w:iCs/>
              </w:rPr>
              <w:t xml:space="preserve">. </w:t>
            </w:r>
            <w:r w:rsidRPr="005C4038">
              <w:t xml:space="preserve">Родился 29 декабря 1920 г. </w:t>
            </w:r>
            <w:proofErr w:type="gramStart"/>
            <w:r w:rsidRPr="005C4038">
              <w:t>в</w:t>
            </w:r>
            <w:proofErr w:type="gramEnd"/>
            <w:r w:rsidRPr="005C4038">
              <w:t xml:space="preserve"> </w:t>
            </w:r>
            <w:proofErr w:type="gramStart"/>
            <w:r w:rsidRPr="005C4038">
              <w:t>с</w:t>
            </w:r>
            <w:proofErr w:type="gramEnd"/>
            <w:r w:rsidRPr="005C4038">
              <w:t>. Воронцово-Александровское, ныне г. Зеленокумск Ставропольского края. В 1939 г. окончил Ашхабадский педагогический техникум. Работал учителем в школе пос. Кара-Кала (Таджикистан). Призван в армию в 1939 г. В 1942 г. окончил Тамбовскую военную авиационную школу пилотов. На фронте с августа 1942 г. Звание Героя Советского Союза присвоено 18 августа 1945 г. После войны продолжил службу в ВВС. Уволен в запас в 1958 г. Жил в Ульяновске. Работал диспетчером в аэропорту. Скончался 25 февраля 1997 г.</w:t>
            </w:r>
          </w:p>
        </w:tc>
      </w:tr>
      <w:tr w:rsidR="00686F3B" w:rsidTr="00145BB6">
        <w:trPr>
          <w:cantSplit/>
          <w:trHeight w:val="7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643CCB" w:rsidRDefault="00AB7E0F" w:rsidP="00145BB6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>29 декабря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5C4038" w:rsidRDefault="00AB7E0F" w:rsidP="00AB7E0F">
            <w:pPr>
              <w:pStyle w:val="Default"/>
            </w:pPr>
            <w:r w:rsidRPr="005C4038">
              <w:rPr>
                <w:b/>
                <w:iCs/>
              </w:rPr>
              <w:t xml:space="preserve">115 лет со дня рождения педагога, музыканта Петра Фёдоровича </w:t>
            </w:r>
            <w:proofErr w:type="spellStart"/>
            <w:r w:rsidRPr="005C4038">
              <w:rPr>
                <w:b/>
                <w:iCs/>
              </w:rPr>
              <w:t>Частикова</w:t>
            </w:r>
            <w:proofErr w:type="spellEnd"/>
            <w:r w:rsidRPr="005C4038">
              <w:rPr>
                <w:b/>
                <w:iCs/>
              </w:rPr>
              <w:t xml:space="preserve">. </w:t>
            </w:r>
            <w:r w:rsidRPr="005C4038">
              <w:t>Родился 29 (16) декабря 1900 г. в Вятской губернии. Окончил Вятское реальное училище, где занимался игрой на скрипке и фортепиано. Преподавал в учебных заведениях Вятки (ныне Кирова). В 1937–1941 гг. работал в Ульяновском русском педагогическом училище, в котором возглавлял ансамбль скрипачей. Руководил оргбюро концертной группы Дворца книги, выступал как соли</w:t>
            </w:r>
            <w:proofErr w:type="gramStart"/>
            <w:r w:rsidRPr="005C4038">
              <w:t>ст в стр</w:t>
            </w:r>
            <w:proofErr w:type="gramEnd"/>
            <w:r w:rsidRPr="005C4038">
              <w:t>унных ансамблях, вёл класс скрипки во Дворце пионеров. В 1940 г. организовал и возглавил Детскую музыкальную школу № 1. В 1941 г. ушёл на фронт. Погиб 1 января 1943 г.</w:t>
            </w:r>
          </w:p>
        </w:tc>
      </w:tr>
      <w:tr w:rsidR="00686F3B" w:rsidTr="00145BB6">
        <w:trPr>
          <w:trHeight w:val="63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686F3B" w:rsidRDefault="00686F3B" w:rsidP="00145BB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6F3B" w:rsidRDefault="00686F3B" w:rsidP="00145BB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686F3B" w:rsidRDefault="00686F3B" w:rsidP="00145BB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 Религиозные/национальные праздники</w:t>
            </w:r>
          </w:p>
          <w:p w:rsidR="00686F3B" w:rsidRDefault="00686F3B" w:rsidP="00145BB6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F3B" w:rsidTr="00145BB6">
        <w:trPr>
          <w:trHeight w:val="48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5C4038" w:rsidRDefault="00C37D0A" w:rsidP="00145BB6">
            <w:pPr>
              <w:keepNext/>
              <w:rPr>
                <w:b/>
              </w:rPr>
            </w:pPr>
            <w:r w:rsidRPr="005C4038">
              <w:rPr>
                <w:b/>
              </w:rPr>
              <w:t xml:space="preserve">4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F3B" w:rsidRPr="005C4038" w:rsidRDefault="00C37D0A" w:rsidP="00145BB6">
            <w:pPr>
              <w:keepNext/>
              <w:jc w:val="both"/>
            </w:pPr>
            <w:r w:rsidRPr="005C4038">
              <w:t xml:space="preserve">Введение </w:t>
            </w:r>
            <w:proofErr w:type="gramStart"/>
            <w:r w:rsidRPr="005C4038">
              <w:t>во</w:t>
            </w:r>
            <w:proofErr w:type="gramEnd"/>
            <w:r w:rsidRPr="005C4038">
              <w:t xml:space="preserve"> Храм Пресвятой Богородицы</w:t>
            </w:r>
          </w:p>
        </w:tc>
      </w:tr>
      <w:tr w:rsidR="009C5743" w:rsidTr="00145BB6">
        <w:trPr>
          <w:trHeight w:val="33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43" w:rsidRPr="005C4038" w:rsidRDefault="00980A55" w:rsidP="00145BB6">
            <w:pPr>
              <w:keepNext/>
              <w:rPr>
                <w:b/>
              </w:rPr>
            </w:pPr>
            <w:r>
              <w:rPr>
                <w:b/>
              </w:rPr>
              <w:t>6</w:t>
            </w:r>
            <w:r w:rsidR="009C5743">
              <w:rPr>
                <w:b/>
              </w:rPr>
              <w:t xml:space="preserve">-14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43" w:rsidRPr="005C4038" w:rsidRDefault="009C5743" w:rsidP="00145BB6">
            <w:r>
              <w:t xml:space="preserve">Еврейский праздник </w:t>
            </w:r>
            <w:proofErr w:type="spellStart"/>
            <w:r>
              <w:t>Ханука</w:t>
            </w:r>
            <w:proofErr w:type="spellEnd"/>
            <w:r>
              <w:t xml:space="preserve"> </w:t>
            </w:r>
          </w:p>
        </w:tc>
      </w:tr>
      <w:tr w:rsidR="009C5743" w:rsidTr="00145BB6">
        <w:trPr>
          <w:trHeight w:val="16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43" w:rsidRPr="005C4038" w:rsidRDefault="009C5743" w:rsidP="00145BB6">
            <w:pPr>
              <w:keepNext/>
              <w:rPr>
                <w:b/>
              </w:rPr>
            </w:pPr>
            <w:r w:rsidRPr="005C4038">
              <w:rPr>
                <w:b/>
              </w:rPr>
              <w:t xml:space="preserve">7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43" w:rsidRPr="005C4038" w:rsidRDefault="009C5743" w:rsidP="00145BB6">
            <w:r w:rsidRPr="005C4038">
              <w:t xml:space="preserve">День святой великомученицы Екатерины </w:t>
            </w:r>
          </w:p>
        </w:tc>
      </w:tr>
      <w:tr w:rsidR="009C5743" w:rsidTr="00145BB6">
        <w:trPr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43" w:rsidRPr="005C4038" w:rsidRDefault="009C5743" w:rsidP="00145BB6">
            <w:pPr>
              <w:keepNext/>
              <w:rPr>
                <w:b/>
              </w:rPr>
            </w:pPr>
            <w:r w:rsidRPr="005C4038">
              <w:rPr>
                <w:b/>
              </w:rPr>
              <w:t xml:space="preserve">19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43" w:rsidRPr="005C4038" w:rsidRDefault="009C5743" w:rsidP="00145BB6">
            <w:pPr>
              <w:keepNext/>
              <w:jc w:val="both"/>
            </w:pPr>
            <w:r w:rsidRPr="005C4038">
              <w:t xml:space="preserve">День святителя Николая Чудотворца. </w:t>
            </w:r>
          </w:p>
        </w:tc>
      </w:tr>
      <w:tr w:rsidR="009C5743" w:rsidTr="00145BB6">
        <w:trPr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43" w:rsidRPr="005C4038" w:rsidRDefault="009C5743" w:rsidP="00145BB6">
            <w:pPr>
              <w:keepNext/>
              <w:rPr>
                <w:b/>
              </w:rPr>
            </w:pPr>
            <w:r w:rsidRPr="005C4038">
              <w:rPr>
                <w:b/>
              </w:rPr>
              <w:t xml:space="preserve">25 декабря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43" w:rsidRPr="005C4038" w:rsidRDefault="009C5743" w:rsidP="00145BB6">
            <w:r w:rsidRPr="005C4038">
              <w:t>Католический и лютеранский праздник – Рождество Христово</w:t>
            </w:r>
          </w:p>
          <w:p w:rsidR="009C5743" w:rsidRPr="005C4038" w:rsidRDefault="009C5743" w:rsidP="00145BB6">
            <w:pPr>
              <w:keepNext/>
              <w:jc w:val="both"/>
            </w:pPr>
          </w:p>
        </w:tc>
      </w:tr>
    </w:tbl>
    <w:p w:rsidR="004B1BEA" w:rsidRDefault="004B1BEA"/>
    <w:sectPr w:rsidR="004B1BEA" w:rsidSect="004B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C6E"/>
    <w:rsid w:val="00020787"/>
    <w:rsid w:val="000579A9"/>
    <w:rsid w:val="000E6D47"/>
    <w:rsid w:val="000F0A2F"/>
    <w:rsid w:val="00120C67"/>
    <w:rsid w:val="00145BB6"/>
    <w:rsid w:val="00174C6E"/>
    <w:rsid w:val="00225B44"/>
    <w:rsid w:val="002347D6"/>
    <w:rsid w:val="00292876"/>
    <w:rsid w:val="00374990"/>
    <w:rsid w:val="0039514D"/>
    <w:rsid w:val="004A2217"/>
    <w:rsid w:val="004A377E"/>
    <w:rsid w:val="004B1BEA"/>
    <w:rsid w:val="00571965"/>
    <w:rsid w:val="005A45C8"/>
    <w:rsid w:val="005C4038"/>
    <w:rsid w:val="00632695"/>
    <w:rsid w:val="00642B07"/>
    <w:rsid w:val="00681239"/>
    <w:rsid w:val="00683B3E"/>
    <w:rsid w:val="00686F3B"/>
    <w:rsid w:val="006A47FB"/>
    <w:rsid w:val="006B1197"/>
    <w:rsid w:val="00731D16"/>
    <w:rsid w:val="0076038E"/>
    <w:rsid w:val="00830C46"/>
    <w:rsid w:val="00845F32"/>
    <w:rsid w:val="008859B9"/>
    <w:rsid w:val="008A51F2"/>
    <w:rsid w:val="00925309"/>
    <w:rsid w:val="0096399A"/>
    <w:rsid w:val="00965EF7"/>
    <w:rsid w:val="00980A55"/>
    <w:rsid w:val="00995217"/>
    <w:rsid w:val="009B15B2"/>
    <w:rsid w:val="009C5743"/>
    <w:rsid w:val="00A01697"/>
    <w:rsid w:val="00A403C7"/>
    <w:rsid w:val="00A7711A"/>
    <w:rsid w:val="00A936F6"/>
    <w:rsid w:val="00AB7E0F"/>
    <w:rsid w:val="00B974E8"/>
    <w:rsid w:val="00BB78C6"/>
    <w:rsid w:val="00BD4536"/>
    <w:rsid w:val="00BD765C"/>
    <w:rsid w:val="00C37D0A"/>
    <w:rsid w:val="00C44AC7"/>
    <w:rsid w:val="00C757F8"/>
    <w:rsid w:val="00CD307B"/>
    <w:rsid w:val="00CE01B4"/>
    <w:rsid w:val="00CF3B24"/>
    <w:rsid w:val="00D23AFC"/>
    <w:rsid w:val="00D31D0E"/>
    <w:rsid w:val="00D546A0"/>
    <w:rsid w:val="00D8181A"/>
    <w:rsid w:val="00D90AB2"/>
    <w:rsid w:val="00DE1C75"/>
    <w:rsid w:val="00E150C1"/>
    <w:rsid w:val="00E34B4E"/>
    <w:rsid w:val="00E84B25"/>
    <w:rsid w:val="00E90C1B"/>
    <w:rsid w:val="00EE0628"/>
    <w:rsid w:val="00EE0B78"/>
    <w:rsid w:val="00F157B6"/>
    <w:rsid w:val="00F277E5"/>
    <w:rsid w:val="00F44581"/>
    <w:rsid w:val="00FC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4C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User_2</cp:lastModifiedBy>
  <cp:revision>4</cp:revision>
  <dcterms:created xsi:type="dcterms:W3CDTF">2015-11-30T05:58:00Z</dcterms:created>
  <dcterms:modified xsi:type="dcterms:W3CDTF">2015-11-30T08:54:00Z</dcterms:modified>
</cp:coreProperties>
</file>